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98" w:rsidRPr="00740920" w:rsidRDefault="006661F7" w:rsidP="0074092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0920">
        <w:rPr>
          <w:rFonts w:ascii="Times New Roman" w:hAnsi="Times New Roman" w:cs="Times New Roman"/>
          <w:b/>
          <w:i/>
          <w:sz w:val="28"/>
          <w:szCs w:val="28"/>
        </w:rPr>
        <w:t>Список литературы</w:t>
      </w:r>
    </w:p>
    <w:p w:rsidR="006661F7" w:rsidRPr="00740920" w:rsidRDefault="00230D67" w:rsidP="00666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>Математика: учеб</w:t>
      </w:r>
      <w:proofErr w:type="gramStart"/>
      <w:r w:rsidRPr="007409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409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092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40920">
        <w:rPr>
          <w:rFonts w:ascii="Times New Roman" w:hAnsi="Times New Roman" w:cs="Times New Roman"/>
          <w:sz w:val="24"/>
          <w:szCs w:val="24"/>
        </w:rPr>
        <w:t>ля 5 кл. общеобразоват. учреждений/Н.Я. Виленкин, В.И. Жохов, А.С. Чесноков, С.И. Шварцбурд. – 22-е изд., стер. – М.: Мнемозина, 2007г. – 208 с.</w:t>
      </w:r>
      <w:proofErr w:type="gramStart"/>
      <w:r w:rsidRPr="007409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40920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F55806" w:rsidRPr="00740920" w:rsidRDefault="00F55806" w:rsidP="00666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 xml:space="preserve">Поурочные разработки по математике: 5 класс/Л.П.Попова  – М.: ВАКО, 2010. – 496 </w:t>
      </w:r>
      <w:proofErr w:type="gramStart"/>
      <w:r w:rsidRPr="007409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40920">
        <w:rPr>
          <w:rFonts w:ascii="Times New Roman" w:hAnsi="Times New Roman" w:cs="Times New Roman"/>
          <w:sz w:val="24"/>
          <w:szCs w:val="24"/>
        </w:rPr>
        <w:t>. – (В помощь школьному учителю).</w:t>
      </w:r>
    </w:p>
    <w:p w:rsidR="0086020C" w:rsidRPr="00740920" w:rsidRDefault="0086020C" w:rsidP="008602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>Обязательный минимум основного общего образования. Сборник нормативных документов. Математика /составители Э.Д.Днепров, А.Г. Аркадьев. – 2-е изд., стереотип.- М.: Дрофа, 2008г.</w:t>
      </w:r>
    </w:p>
    <w:p w:rsidR="0086020C" w:rsidRPr="00740920" w:rsidRDefault="0086020C" w:rsidP="008602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образования.  Образовательная область «Математика»  /примерную программу подготовили Г. Ф. Дорофеев, К.А.Краснянская и др., 1999г.</w:t>
      </w:r>
    </w:p>
    <w:p w:rsidR="00F55806" w:rsidRPr="00740920" w:rsidRDefault="00F55806" w:rsidP="008602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 xml:space="preserve">Математика в стихах: задачи, сказки, рифмованные правила. 5-11 классы / автор – составитель </w:t>
      </w:r>
      <w:proofErr w:type="spellStart"/>
      <w:r w:rsidRPr="00740920">
        <w:rPr>
          <w:rFonts w:ascii="Times New Roman" w:hAnsi="Times New Roman" w:cs="Times New Roman"/>
          <w:sz w:val="24"/>
          <w:szCs w:val="24"/>
        </w:rPr>
        <w:t>О.В.Панишева</w:t>
      </w:r>
      <w:proofErr w:type="spellEnd"/>
      <w:r w:rsidRPr="00740920">
        <w:rPr>
          <w:rFonts w:ascii="Times New Roman" w:hAnsi="Times New Roman" w:cs="Times New Roman"/>
          <w:sz w:val="24"/>
          <w:szCs w:val="24"/>
        </w:rPr>
        <w:t xml:space="preserve">. – Волгоград: Учитель, 2009. – 219 </w:t>
      </w:r>
      <w:proofErr w:type="gramStart"/>
      <w:r w:rsidRPr="007409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40920">
        <w:rPr>
          <w:rFonts w:ascii="Times New Roman" w:hAnsi="Times New Roman" w:cs="Times New Roman"/>
          <w:sz w:val="24"/>
          <w:szCs w:val="24"/>
        </w:rPr>
        <w:t>.</w:t>
      </w:r>
    </w:p>
    <w:p w:rsidR="00F55806" w:rsidRPr="00740920" w:rsidRDefault="00F55806" w:rsidP="008602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>Математика. 5-11 классы. Коллективный способ обучения</w:t>
      </w:r>
      <w:r w:rsidR="00740920" w:rsidRPr="00740920">
        <w:rPr>
          <w:rFonts w:ascii="Times New Roman" w:hAnsi="Times New Roman" w:cs="Times New Roman"/>
          <w:sz w:val="24"/>
          <w:szCs w:val="24"/>
        </w:rPr>
        <w:t xml:space="preserve">: конспекты уроков, занимательные задачи / автор – составитель И.В </w:t>
      </w:r>
      <w:proofErr w:type="spellStart"/>
      <w:r w:rsidR="00740920" w:rsidRPr="00740920">
        <w:rPr>
          <w:rFonts w:ascii="Times New Roman" w:hAnsi="Times New Roman" w:cs="Times New Roman"/>
          <w:sz w:val="24"/>
          <w:szCs w:val="24"/>
        </w:rPr>
        <w:t>Фотина</w:t>
      </w:r>
      <w:proofErr w:type="spellEnd"/>
      <w:r w:rsidR="00740920" w:rsidRPr="00740920">
        <w:rPr>
          <w:rFonts w:ascii="Times New Roman" w:hAnsi="Times New Roman" w:cs="Times New Roman"/>
          <w:sz w:val="24"/>
          <w:szCs w:val="24"/>
        </w:rPr>
        <w:t xml:space="preserve">. – Волгоград: Учитель, 2009. – 135 </w:t>
      </w:r>
      <w:proofErr w:type="gramStart"/>
      <w:r w:rsidR="00740920" w:rsidRPr="007409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40920" w:rsidRPr="00740920">
        <w:rPr>
          <w:rFonts w:ascii="Times New Roman" w:hAnsi="Times New Roman" w:cs="Times New Roman"/>
          <w:sz w:val="24"/>
          <w:szCs w:val="24"/>
        </w:rPr>
        <w:t>.</w:t>
      </w:r>
    </w:p>
    <w:p w:rsidR="00740920" w:rsidRPr="00740920" w:rsidRDefault="00740920" w:rsidP="008602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 xml:space="preserve">Математика. Итоговые уроки. 5-9 классы/ автор – составитель </w:t>
      </w:r>
      <w:proofErr w:type="spellStart"/>
      <w:r w:rsidRPr="00740920">
        <w:rPr>
          <w:rFonts w:ascii="Times New Roman" w:hAnsi="Times New Roman" w:cs="Times New Roman"/>
          <w:sz w:val="24"/>
          <w:szCs w:val="24"/>
        </w:rPr>
        <w:t>О.В.Бощенко</w:t>
      </w:r>
      <w:proofErr w:type="spellEnd"/>
      <w:r w:rsidRPr="00740920">
        <w:rPr>
          <w:rFonts w:ascii="Times New Roman" w:hAnsi="Times New Roman" w:cs="Times New Roman"/>
          <w:sz w:val="24"/>
          <w:szCs w:val="24"/>
        </w:rPr>
        <w:t>. – 2-е изд., стереотип. – Волгоград: Учитель, 2008г. – 68с.</w:t>
      </w:r>
    </w:p>
    <w:p w:rsidR="00740920" w:rsidRPr="00740920" w:rsidRDefault="00740920" w:rsidP="008602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40920">
        <w:rPr>
          <w:rFonts w:ascii="Times New Roman" w:hAnsi="Times New Roman" w:cs="Times New Roman"/>
          <w:sz w:val="24"/>
          <w:szCs w:val="24"/>
        </w:rPr>
        <w:t>Я иду на урок математики. 5 класс. Книга для учителя. – М.: Издательство «Первое сентября», 2000г. -352 с.: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920">
        <w:rPr>
          <w:rFonts w:ascii="Times New Roman" w:hAnsi="Times New Roman" w:cs="Times New Roman"/>
          <w:sz w:val="24"/>
          <w:szCs w:val="24"/>
        </w:rPr>
        <w:t>ил.</w:t>
      </w:r>
    </w:p>
    <w:sectPr w:rsidR="00740920" w:rsidRPr="00740920" w:rsidSect="00983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25793"/>
    <w:multiLevelType w:val="hybridMultilevel"/>
    <w:tmpl w:val="42E25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661F7"/>
    <w:rsid w:val="00230D67"/>
    <w:rsid w:val="005E5CB4"/>
    <w:rsid w:val="006661F7"/>
    <w:rsid w:val="00703134"/>
    <w:rsid w:val="00740920"/>
    <w:rsid w:val="0086020C"/>
    <w:rsid w:val="00983B98"/>
    <w:rsid w:val="00F5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B98"/>
  </w:style>
  <w:style w:type="paragraph" w:styleId="1">
    <w:name w:val="heading 1"/>
    <w:basedOn w:val="a"/>
    <w:next w:val="a"/>
    <w:link w:val="10"/>
    <w:qFormat/>
    <w:rsid w:val="0086020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1F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6020C"/>
    <w:rPr>
      <w:rFonts w:ascii="Times New Roman" w:eastAsia="Times New Roman" w:hAnsi="Times New Roman" w:cs="Times New Roman"/>
      <w:b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2010-06-18T09:46:00Z</dcterms:created>
  <dcterms:modified xsi:type="dcterms:W3CDTF">2010-08-27T16:35:00Z</dcterms:modified>
</cp:coreProperties>
</file>